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986" w:rsidRDefault="00081986" w:rsidP="00081986">
      <w:pPr>
        <w:jc w:val="both"/>
        <w:rPr>
          <w:sz w:val="24"/>
          <w:szCs w:val="24"/>
          <w:rtl/>
        </w:rPr>
      </w:pPr>
      <w:r>
        <w:rPr>
          <w:rFonts w:hint="cs"/>
          <w:sz w:val="24"/>
          <w:szCs w:val="24"/>
          <w:rtl/>
        </w:rPr>
        <w:t xml:space="preserve">בס"ד </w:t>
      </w:r>
    </w:p>
    <w:p w:rsidR="00081986" w:rsidRDefault="00081986" w:rsidP="00081986">
      <w:pPr>
        <w:jc w:val="both"/>
        <w:rPr>
          <w:rFonts w:hint="cs"/>
          <w:sz w:val="24"/>
          <w:szCs w:val="24"/>
          <w:rtl/>
        </w:rPr>
      </w:pPr>
      <w:r>
        <w:rPr>
          <w:rFonts w:hint="cs"/>
          <w:sz w:val="24"/>
          <w:szCs w:val="24"/>
          <w:rtl/>
        </w:rPr>
        <w:t xml:space="preserve">כ"א כסלו </w:t>
      </w:r>
    </w:p>
    <w:p w:rsidR="003F7803" w:rsidRDefault="00081986" w:rsidP="00081986">
      <w:pPr>
        <w:jc w:val="center"/>
        <w:rPr>
          <w:i/>
          <w:iCs/>
          <w:sz w:val="32"/>
          <w:szCs w:val="32"/>
          <w:u w:val="single"/>
          <w:rtl/>
        </w:rPr>
      </w:pPr>
      <w:r w:rsidRPr="00081986">
        <w:rPr>
          <w:rFonts w:hint="cs"/>
          <w:i/>
          <w:iCs/>
          <w:sz w:val="32"/>
          <w:szCs w:val="32"/>
          <w:u w:val="single"/>
          <w:rtl/>
        </w:rPr>
        <w:t>פעולה לשבט מעפילים</w:t>
      </w:r>
      <w:r w:rsidR="00EA41E1">
        <w:rPr>
          <w:i/>
          <w:iCs/>
          <w:sz w:val="32"/>
          <w:szCs w:val="32"/>
          <w:u w:val="single"/>
        </w:rPr>
        <w:t>/</w:t>
      </w:r>
      <w:r w:rsidR="00EA41E1">
        <w:rPr>
          <w:rFonts w:hint="cs"/>
          <w:i/>
          <w:iCs/>
          <w:sz w:val="32"/>
          <w:szCs w:val="32"/>
          <w:u w:val="single"/>
          <w:rtl/>
        </w:rPr>
        <w:t>הראה</w:t>
      </w:r>
      <w:bookmarkStart w:id="0" w:name="_GoBack"/>
      <w:bookmarkEnd w:id="0"/>
      <w:r w:rsidRPr="00081986">
        <w:rPr>
          <w:rFonts w:hint="cs"/>
          <w:i/>
          <w:iCs/>
          <w:sz w:val="32"/>
          <w:szCs w:val="32"/>
          <w:u w:val="single"/>
          <w:rtl/>
        </w:rPr>
        <w:t xml:space="preserve"> בנושא יצר העריות</w:t>
      </w:r>
    </w:p>
    <w:p w:rsidR="00081986" w:rsidRDefault="00081986" w:rsidP="00081986">
      <w:pPr>
        <w:jc w:val="both"/>
        <w:rPr>
          <w:rFonts w:hint="cs"/>
          <w:sz w:val="28"/>
          <w:szCs w:val="28"/>
          <w:rtl/>
        </w:rPr>
      </w:pPr>
      <w:r>
        <w:rPr>
          <w:rFonts w:hint="cs"/>
          <w:sz w:val="28"/>
          <w:szCs w:val="28"/>
          <w:rtl/>
        </w:rPr>
        <w:t>מתחילים את הפעולה במשחק עם מקלות (אפשר גם עם כסאות) במשחק כל חניך מחזיק מקל וכולם עומדים במעגל כך שהמדריך אומר ימין כל החניכים יזוזו ימינה ללא המקל ויצטרכו לתפוס את המקל של מי שהיה לידו כך גם שמאל וסיבוב.</w:t>
      </w:r>
    </w:p>
    <w:p w:rsidR="00081986" w:rsidRDefault="00081986" w:rsidP="00081986">
      <w:pPr>
        <w:jc w:val="both"/>
        <w:rPr>
          <w:rFonts w:hint="cs"/>
          <w:sz w:val="28"/>
          <w:szCs w:val="28"/>
          <w:rtl/>
        </w:rPr>
      </w:pPr>
      <w:r>
        <w:rPr>
          <w:rFonts w:hint="cs"/>
          <w:sz w:val="28"/>
          <w:szCs w:val="28"/>
          <w:rtl/>
        </w:rPr>
        <w:t xml:space="preserve">בהמשך נשחק עם החניכים את המשחק כדורגל סיני כל החניכים יעמדו במעגל עם רגליים ברווח אך צמודות לרגליים של חברם </w:t>
      </w:r>
      <w:r w:rsidR="00A011E5">
        <w:rPr>
          <w:rFonts w:hint="cs"/>
          <w:sz w:val="28"/>
          <w:szCs w:val="28"/>
          <w:rtl/>
        </w:rPr>
        <w:t>למעל וישחקו עם כדור ויצטרכו להשחיל לחברם בין הרגליים המשחק הוא עם הידיים.</w:t>
      </w:r>
    </w:p>
    <w:p w:rsidR="00A011E5" w:rsidRDefault="00A011E5" w:rsidP="00081986">
      <w:pPr>
        <w:jc w:val="both"/>
        <w:rPr>
          <w:sz w:val="28"/>
          <w:szCs w:val="28"/>
          <w:rtl/>
        </w:rPr>
      </w:pPr>
      <w:r>
        <w:rPr>
          <w:rFonts w:hint="cs"/>
          <w:sz w:val="28"/>
          <w:szCs w:val="28"/>
          <w:rtl/>
        </w:rPr>
        <w:t>לסיום נקריא לחניכים את הקטע הבא:</w:t>
      </w:r>
    </w:p>
    <w:p w:rsidR="00A011E5" w:rsidRPr="00A011E5" w:rsidRDefault="00A011E5" w:rsidP="00A011E5">
      <w:pPr>
        <w:rPr>
          <w:sz w:val="28"/>
          <w:szCs w:val="28"/>
          <w:rtl/>
        </w:rPr>
      </w:pPr>
      <w:r>
        <w:rPr>
          <w:rFonts w:hint="cs"/>
          <w:sz w:val="28"/>
          <w:szCs w:val="28"/>
          <w:rtl/>
        </w:rPr>
        <w:t xml:space="preserve">יוצא לנו לחשוב לפעמים שיצר העריות (יצר המין בלשון שלנו) הוא יצר רע וצריך להתעלם ממנו ולא לדבר עליו ולהתעלם ממנו וזאת טעות חמורה אומרים נאמר </w:t>
      </w:r>
      <w:proofErr w:type="spellStart"/>
      <w:r>
        <w:rPr>
          <w:rFonts w:hint="cs"/>
          <w:sz w:val="28"/>
          <w:szCs w:val="28"/>
          <w:rtl/>
        </w:rPr>
        <w:t>בברשית</w:t>
      </w:r>
      <w:proofErr w:type="spellEnd"/>
      <w:r>
        <w:rPr>
          <w:rFonts w:hint="cs"/>
          <w:sz w:val="28"/>
          <w:szCs w:val="28"/>
          <w:rtl/>
        </w:rPr>
        <w:t xml:space="preserve"> רבה </w:t>
      </w:r>
      <w:r w:rsidRPr="00A011E5">
        <w:rPr>
          <w:rFonts w:cs="Arial"/>
          <w:sz w:val="28"/>
          <w:szCs w:val="28"/>
          <w:rtl/>
        </w:rPr>
        <w:t xml:space="preserve">"וירא אלוקים את כל אשר עשה והנה טוב מאוד" (בראשית </w:t>
      </w:r>
      <w:proofErr w:type="spellStart"/>
      <w:r w:rsidRPr="00A011E5">
        <w:rPr>
          <w:rFonts w:cs="Arial"/>
          <w:sz w:val="28"/>
          <w:szCs w:val="28"/>
          <w:rtl/>
        </w:rPr>
        <w:t>א,לא</w:t>
      </w:r>
      <w:proofErr w:type="spellEnd"/>
      <w:r w:rsidRPr="00A011E5">
        <w:rPr>
          <w:rFonts w:cs="Arial"/>
          <w:sz w:val="28"/>
          <w:szCs w:val="28"/>
          <w:rtl/>
        </w:rPr>
        <w:t>). 'טוב' – זה יצר טוב, 'מאוד' – זה יצר הרע. וכי יצר הרע טוב מאוד? אלא שאילולי יצר הרע, לא בנה אדם בית, לא נשא אישה, לא הוליד ולא נשא ונתן.</w:t>
      </w:r>
    </w:p>
    <w:p w:rsidR="00A011E5" w:rsidRDefault="00A011E5" w:rsidP="00A011E5">
      <w:pPr>
        <w:jc w:val="both"/>
        <w:rPr>
          <w:sz w:val="28"/>
          <w:szCs w:val="28"/>
          <w:rtl/>
        </w:rPr>
      </w:pPr>
      <w:r w:rsidRPr="00A011E5">
        <w:rPr>
          <w:rFonts w:cs="Arial"/>
          <w:sz w:val="28"/>
          <w:szCs w:val="28"/>
          <w:rtl/>
        </w:rPr>
        <w:t>(בראשית רבה)</w:t>
      </w:r>
    </w:p>
    <w:p w:rsidR="00A011E5" w:rsidRDefault="00A011E5" w:rsidP="00A011E5">
      <w:pPr>
        <w:jc w:val="both"/>
        <w:rPr>
          <w:rFonts w:hint="cs"/>
          <w:sz w:val="28"/>
          <w:szCs w:val="28"/>
          <w:rtl/>
        </w:rPr>
      </w:pPr>
      <w:r>
        <w:rPr>
          <w:rFonts w:hint="cs"/>
          <w:sz w:val="28"/>
          <w:szCs w:val="28"/>
          <w:rtl/>
        </w:rPr>
        <w:t>מכן אנו רואים שיצר הרע הוא לא רע אלא טוב מאוד וצריך להתייחס אליו בתור יצר טוב מאוד וללמוד ולהבין את המשימה שלנו עם היצר.</w:t>
      </w:r>
    </w:p>
    <w:p w:rsidR="00A011E5" w:rsidRDefault="00A011E5" w:rsidP="00A011E5">
      <w:pPr>
        <w:jc w:val="both"/>
        <w:rPr>
          <w:sz w:val="28"/>
          <w:szCs w:val="28"/>
          <w:rtl/>
        </w:rPr>
      </w:pPr>
      <w:r>
        <w:rPr>
          <w:rFonts w:hint="cs"/>
          <w:sz w:val="28"/>
          <w:szCs w:val="28"/>
          <w:rtl/>
        </w:rPr>
        <w:t>מוזמנים להרחיב את הלימוד ואפילו לקבוע לימוד קבוע עם החניכים על ידיי הספר "היצר הלב והאדם"</w:t>
      </w:r>
    </w:p>
    <w:p w:rsidR="00A011E5" w:rsidRPr="00A011E5" w:rsidRDefault="00A011E5" w:rsidP="00A011E5">
      <w:pPr>
        <w:jc w:val="center"/>
        <w:rPr>
          <w:rFonts w:hint="cs"/>
          <w:i/>
          <w:iCs/>
          <w:sz w:val="36"/>
          <w:szCs w:val="36"/>
          <w:u w:val="single"/>
        </w:rPr>
      </w:pPr>
      <w:r w:rsidRPr="00A011E5">
        <w:rPr>
          <w:rFonts w:hint="cs"/>
          <w:i/>
          <w:iCs/>
          <w:sz w:val="36"/>
          <w:szCs w:val="36"/>
          <w:u w:val="single"/>
          <w:rtl/>
        </w:rPr>
        <w:t>בהצלחה</w:t>
      </w:r>
    </w:p>
    <w:sectPr w:rsidR="00A011E5" w:rsidRPr="00A011E5" w:rsidSect="00C25CE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986"/>
    <w:rsid w:val="00081986"/>
    <w:rsid w:val="003F7803"/>
    <w:rsid w:val="00A011E5"/>
    <w:rsid w:val="00C25CE4"/>
    <w:rsid w:val="00EA41E1"/>
    <w:rsid w:val="00F067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70D9"/>
  <w15:chartTrackingRefBased/>
  <w15:docId w15:val="{7ED7FFDE-B5AE-4851-A9EB-6D8726918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175</Words>
  <Characters>877</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2022-12-15T12:54:00Z</dcterms:created>
  <dcterms:modified xsi:type="dcterms:W3CDTF">2022-12-15T13:16:00Z</dcterms:modified>
</cp:coreProperties>
</file>