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פרשת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חקת</w:t>
      </w:r>
    </w:p>
    <w:p w:rsidR="00000000" w:rsidDel="00000000" w:rsidP="00000000" w:rsidRDefault="00000000" w:rsidRPr="00000000" w14:paraId="00000002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משם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נסעו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ויחנו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מעבר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ארנון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אשר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במדבר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היצא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מגבל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האמרי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ארנון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גבול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מואב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מואב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ובין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האמרי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יאמר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בספר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מלחמת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יקוק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והב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בסופה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הנחלים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ארנון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ואשד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הנחלים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אשר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נטה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לשבת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ונשען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לגבול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מואב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18"/>
          <w:szCs w:val="18"/>
          <w:rtl w:val="1"/>
        </w:rPr>
        <w:t xml:space="preserve">(</w:t>
      </w:r>
      <w:r w:rsidDel="00000000" w:rsidR="00000000" w:rsidRPr="00000000">
        <w:rPr>
          <w:sz w:val="18"/>
          <w:szCs w:val="18"/>
          <w:rtl w:val="1"/>
        </w:rPr>
        <w:t xml:space="preserve">במדבר</w:t>
      </w:r>
      <w:r w:rsidDel="00000000" w:rsidR="00000000" w:rsidRPr="00000000">
        <w:rPr>
          <w:sz w:val="18"/>
          <w:szCs w:val="18"/>
          <w:rtl w:val="1"/>
        </w:rPr>
        <w:t xml:space="preserve"> </w:t>
      </w:r>
      <w:r w:rsidDel="00000000" w:rsidR="00000000" w:rsidRPr="00000000">
        <w:rPr>
          <w:sz w:val="18"/>
          <w:szCs w:val="18"/>
          <w:rtl w:val="1"/>
        </w:rPr>
        <w:t xml:space="preserve">כא</w:t>
      </w:r>
      <w:r w:rsidDel="00000000" w:rsidR="00000000" w:rsidRPr="00000000">
        <w:rPr>
          <w:sz w:val="18"/>
          <w:szCs w:val="18"/>
          <w:rtl w:val="1"/>
        </w:rPr>
        <w:t xml:space="preserve">,</w:t>
      </w:r>
      <w:r w:rsidDel="00000000" w:rsidR="00000000" w:rsidRPr="00000000">
        <w:rPr>
          <w:sz w:val="18"/>
          <w:szCs w:val="18"/>
          <w:rtl w:val="1"/>
        </w:rPr>
        <w:t xml:space="preserve">יג</w:t>
      </w:r>
      <w:r w:rsidDel="00000000" w:rsidR="00000000" w:rsidRPr="00000000">
        <w:rPr>
          <w:sz w:val="18"/>
          <w:szCs w:val="18"/>
          <w:rtl w:val="1"/>
        </w:rPr>
        <w:t xml:space="preserve">-</w:t>
      </w:r>
      <w:r w:rsidDel="00000000" w:rsidR="00000000" w:rsidRPr="00000000">
        <w:rPr>
          <w:sz w:val="18"/>
          <w:szCs w:val="18"/>
          <w:rtl w:val="1"/>
        </w:rPr>
        <w:t xml:space="preserve">טו</w:t>
      </w:r>
      <w:r w:rsidDel="00000000" w:rsidR="00000000" w:rsidRPr="00000000">
        <w:rPr>
          <w:sz w:val="18"/>
          <w:szCs w:val="18"/>
          <w:rtl w:val="1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בפרשת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השבוע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מסופר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הנס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</w:t>
      </w:r>
      <w:r w:rsidDel="00000000" w:rsidR="00000000" w:rsidRPr="00000000">
        <w:rPr>
          <w:sz w:val="24"/>
          <w:szCs w:val="24"/>
          <w:rtl w:val="1"/>
        </w:rPr>
        <w:t xml:space="preserve">' </w:t>
      </w:r>
      <w:r w:rsidDel="00000000" w:rsidR="00000000" w:rsidRPr="00000000">
        <w:rPr>
          <w:sz w:val="24"/>
          <w:szCs w:val="24"/>
          <w:rtl w:val="1"/>
        </w:rPr>
        <w:t xml:space="preserve">עושה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ישראל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נס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שחוץ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מזה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כתוב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בצורה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מאוד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ברורה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בפסוקים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גם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ישראל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בהתחלה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ידע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עליו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בכלל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4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ישראל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מגיע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לנחל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ארנון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זה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נחל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צר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ועמוק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שמצדדיו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כמו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חומות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האמורים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והמואבים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התחבאו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במחילות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ובמערות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שמעל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הנחל</w:t>
      </w:r>
      <w:r w:rsidDel="00000000" w:rsidR="00000000" w:rsidRPr="00000000">
        <w:rPr>
          <w:sz w:val="24"/>
          <w:szCs w:val="24"/>
          <w:rtl w:val="1"/>
        </w:rPr>
        <w:t xml:space="preserve">  </w:t>
      </w:r>
      <w:r w:rsidDel="00000000" w:rsidR="00000000" w:rsidRPr="00000000">
        <w:rPr>
          <w:sz w:val="24"/>
          <w:szCs w:val="24"/>
          <w:rtl w:val="1"/>
        </w:rPr>
        <w:t xml:space="preserve">ואמרו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לעצמם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שכשעם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ישראל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יעבור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יפתחעו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אותו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וילחמו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בו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5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אבל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' </w:t>
      </w:r>
      <w:r w:rsidDel="00000000" w:rsidR="00000000" w:rsidRPr="00000000">
        <w:rPr>
          <w:sz w:val="24"/>
          <w:szCs w:val="24"/>
          <w:rtl w:val="1"/>
        </w:rPr>
        <w:t xml:space="preserve">שדואג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ישראל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עשה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שההרים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שבהם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התחבאו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יתחברו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ויהרגו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האמורים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והמואבים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שהתחבאו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שם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כשעם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ישראל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הגיע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ההרים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נפרדו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ישראל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עבר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לאחר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מכן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נשפך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מההר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ישראל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קלט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הנס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שנעשה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לו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6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גם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בפרשה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הבאה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כשבלעם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רוצה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לקלל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ישראל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ישראל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בכלל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ידע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ניצל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מקללה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שלו</w:t>
      </w:r>
      <w:r w:rsidDel="00000000" w:rsidR="00000000" w:rsidRPr="00000000">
        <w:rPr>
          <w:sz w:val="24"/>
          <w:szCs w:val="24"/>
          <w:rtl w:val="1"/>
        </w:rPr>
        <w:t xml:space="preserve">?</w:t>
      </w:r>
    </w:p>
    <w:p w:rsidR="00000000" w:rsidDel="00000000" w:rsidP="00000000" w:rsidRDefault="00000000" w:rsidRPr="00000000" w14:paraId="00000007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אנחנו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צריכים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לדעת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</w:t>
      </w:r>
      <w:r w:rsidDel="00000000" w:rsidR="00000000" w:rsidRPr="00000000">
        <w:rPr>
          <w:sz w:val="24"/>
          <w:szCs w:val="24"/>
          <w:rtl w:val="1"/>
        </w:rPr>
        <w:t xml:space="preserve">' </w:t>
      </w:r>
      <w:r w:rsidDel="00000000" w:rsidR="00000000" w:rsidRPr="00000000">
        <w:rPr>
          <w:sz w:val="24"/>
          <w:szCs w:val="24"/>
          <w:rtl w:val="1"/>
        </w:rPr>
        <w:t xml:space="preserve">מחלץ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אותנו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מסכנות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כשאנחנו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כלל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יודעים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זאת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8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העקרון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הזה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אנחנו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יכולים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ללמוד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לעוד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דברים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לחיים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ולהמשך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ההדרכה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במיוחד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בתקופת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קיץ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עכשיו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9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הרבה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פעמים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מיני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משימות</w:t>
      </w:r>
      <w:r w:rsidDel="00000000" w:rsidR="00000000" w:rsidRPr="00000000">
        <w:rPr>
          <w:sz w:val="24"/>
          <w:szCs w:val="24"/>
          <w:rtl w:val="1"/>
        </w:rPr>
        <w:t xml:space="preserve">/</w:t>
      </w:r>
      <w:r w:rsidDel="00000000" w:rsidR="00000000" w:rsidRPr="00000000">
        <w:rPr>
          <w:sz w:val="24"/>
          <w:szCs w:val="24"/>
          <w:rtl w:val="1"/>
        </w:rPr>
        <w:t xml:space="preserve">בעיות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סתם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דברים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שהיינו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צריכים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לעשות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שפתאום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נפתרו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זה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פתאום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מישהו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עשה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זה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בשבילנו</w:t>
      </w:r>
      <w:r w:rsidDel="00000000" w:rsidR="00000000" w:rsidRPr="00000000">
        <w:rPr>
          <w:sz w:val="24"/>
          <w:szCs w:val="24"/>
          <w:rtl w:val="1"/>
        </w:rPr>
        <w:t xml:space="preserve">. </w:t>
      </w:r>
    </w:p>
    <w:p w:rsidR="00000000" w:rsidDel="00000000" w:rsidP="00000000" w:rsidRDefault="00000000" w:rsidRPr="00000000" w14:paraId="0000000A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בתקופת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קיץ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הקרובה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תכננו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הרבה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דברים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ופעילויות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סניפיות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ולכל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אחד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כאן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בצוות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העיסוקים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והחופשות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המשפחתיות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וטיולים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חברים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צאו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תהנו</w:t>
      </w:r>
      <w:r w:rsidDel="00000000" w:rsidR="00000000" w:rsidRPr="00000000">
        <w:rPr>
          <w:sz w:val="24"/>
          <w:szCs w:val="24"/>
          <w:rtl w:val="1"/>
        </w:rPr>
        <w:t xml:space="preserve">! </w:t>
      </w:r>
      <w:r w:rsidDel="00000000" w:rsidR="00000000" w:rsidRPr="00000000">
        <w:rPr>
          <w:sz w:val="24"/>
          <w:szCs w:val="24"/>
          <w:rtl w:val="1"/>
        </w:rPr>
        <w:t xml:space="preserve">לכן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לפעמים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יצא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שרק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חלק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קטן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ממכם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יהיה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בסניף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הפעילות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הסניפית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אז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בואו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נהיה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המישהו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הזה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שמגדיל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ראש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אולי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לעשות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דברים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קודם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כשיש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הרבה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מהצוות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נגדיל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ראש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שגם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קצת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עדיין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נותנים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ברבאק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ומרימים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דברים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פסיכיים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והסניף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יפגע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למרות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הצוות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נמצא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B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מהפרשה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אנחנו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לומדים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</w:t>
      </w:r>
      <w:r w:rsidDel="00000000" w:rsidR="00000000" w:rsidRPr="00000000">
        <w:rPr>
          <w:sz w:val="24"/>
          <w:szCs w:val="24"/>
          <w:rtl w:val="1"/>
        </w:rPr>
        <w:t xml:space="preserve">' </w:t>
      </w:r>
      <w:r w:rsidDel="00000000" w:rsidR="00000000" w:rsidRPr="00000000">
        <w:rPr>
          <w:sz w:val="24"/>
          <w:szCs w:val="24"/>
          <w:rtl w:val="1"/>
        </w:rPr>
        <w:t xml:space="preserve">תמיד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איתנוועוזר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וגם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אנחנו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צריכים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לעשות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דברים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כשלא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רואים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אותם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ולהגדיל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ראש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C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שבת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שלום</w:t>
      </w:r>
      <w:r w:rsidDel="00000000" w:rsidR="00000000" w:rsidRPr="00000000">
        <w:rPr>
          <w:sz w:val="24"/>
          <w:szCs w:val="24"/>
          <w:rtl w:val="1"/>
        </w:rPr>
        <w:t xml:space="preserve">!</w:t>
      </w:r>
    </w:p>
    <w:sectPr>
      <w:headerReference r:id="rId6" w:type="default"/>
      <w:pgSz w:h="16838" w:w="11906" w:orient="portrait"/>
      <w:pgMar w:bottom="1440" w:top="1440" w:left="1800" w:right="180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1"/>
      </w:rPr>
      <w:t xml:space="preserve">בס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1"/>
      </w:rPr>
      <w:t xml:space="preserve">"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1"/>
      </w:rPr>
      <w:t xml:space="preserve">ד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